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Pr="00907254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39B9870B" w:rsidR="006D4191" w:rsidRPr="00907254" w:rsidRDefault="005D703A" w:rsidP="00CD09F0">
      <w:pPr>
        <w:tabs>
          <w:tab w:val="left" w:pos="5400"/>
        </w:tabs>
        <w:jc w:val="both"/>
        <w:rPr>
          <w:bCs/>
        </w:rPr>
      </w:pPr>
      <w:r w:rsidRPr="00907254">
        <w:rPr>
          <w:bCs/>
        </w:rPr>
        <w:t>V</w:t>
      </w:r>
      <w:r w:rsidR="0070014B" w:rsidRPr="00907254">
        <w:rPr>
          <w:bCs/>
        </w:rPr>
        <w:t>iljandi</w:t>
      </w:r>
      <w:r w:rsidR="001B2705" w:rsidRPr="00907254">
        <w:rPr>
          <w:bCs/>
        </w:rPr>
        <w:tab/>
      </w:r>
      <w:r w:rsidR="001B2705" w:rsidRPr="00907254">
        <w:rPr>
          <w:bCs/>
        </w:rPr>
        <w:tab/>
      </w:r>
      <w:r w:rsidR="001B2705" w:rsidRPr="00907254">
        <w:rPr>
          <w:bCs/>
        </w:rPr>
        <w:tab/>
      </w:r>
      <w:r w:rsidR="001B2705" w:rsidRPr="00907254">
        <w:rPr>
          <w:bCs/>
        </w:rPr>
        <w:tab/>
      </w:r>
      <w:r w:rsidR="002E0B25" w:rsidRPr="00907254">
        <w:rPr>
          <w:bCs/>
        </w:rPr>
        <w:t xml:space="preserve">    </w:t>
      </w:r>
      <w:r w:rsidR="002E0B25" w:rsidRPr="00907254">
        <w:t>1</w:t>
      </w:r>
      <w:r w:rsidR="009B45CB" w:rsidRPr="00907254">
        <w:t>8</w:t>
      </w:r>
      <w:r w:rsidR="00636567" w:rsidRPr="00907254">
        <w:t>. juuni 2024</w:t>
      </w:r>
      <w:r w:rsidR="002D06D8" w:rsidRPr="00907254">
        <w:rPr>
          <w:bCs/>
        </w:rPr>
        <w:t xml:space="preserve"> nr</w:t>
      </w:r>
      <w:r w:rsidR="00111B01" w:rsidRPr="00907254">
        <w:rPr>
          <w:bCs/>
        </w:rPr>
        <w:t xml:space="preserve"> </w:t>
      </w:r>
      <w:r w:rsidR="00703700">
        <w:rPr>
          <w:bCs/>
        </w:rPr>
        <w:t>181</w:t>
      </w:r>
    </w:p>
    <w:p w14:paraId="7ABFAAD6" w14:textId="77777777" w:rsidR="00F57FE1" w:rsidRPr="00907254" w:rsidRDefault="00F57FE1" w:rsidP="00F57FE1">
      <w:pPr>
        <w:tabs>
          <w:tab w:val="left" w:pos="5400"/>
        </w:tabs>
        <w:rPr>
          <w:b/>
          <w:bCs/>
        </w:rPr>
      </w:pPr>
    </w:p>
    <w:p w14:paraId="605730A1" w14:textId="77777777" w:rsidR="00F57FE1" w:rsidRPr="00907254" w:rsidRDefault="00F57FE1" w:rsidP="00F57FE1">
      <w:pPr>
        <w:tabs>
          <w:tab w:val="left" w:pos="5400"/>
        </w:tabs>
        <w:rPr>
          <w:b/>
          <w:bCs/>
        </w:rPr>
      </w:pPr>
    </w:p>
    <w:p w14:paraId="1B5C3F00" w14:textId="4B53C5A3" w:rsidR="00946635" w:rsidRPr="00907254" w:rsidRDefault="00CB174D" w:rsidP="00F57FE1">
      <w:pPr>
        <w:tabs>
          <w:tab w:val="left" w:pos="5400"/>
        </w:tabs>
        <w:rPr>
          <w:b/>
          <w:bCs/>
        </w:rPr>
      </w:pPr>
      <w:r w:rsidRPr="00907254">
        <w:rPr>
          <w:b/>
          <w:bCs/>
        </w:rPr>
        <w:t xml:space="preserve">Kannukülas </w:t>
      </w:r>
      <w:r w:rsidR="0011248F" w:rsidRPr="00907254">
        <w:rPr>
          <w:b/>
          <w:bCs/>
        </w:rPr>
        <w:t>Raja</w:t>
      </w:r>
      <w:r w:rsidR="00F57FE1" w:rsidRPr="00907254">
        <w:rPr>
          <w:b/>
          <w:bCs/>
        </w:rPr>
        <w:t xml:space="preserve"> </w:t>
      </w:r>
      <w:r w:rsidR="00946635" w:rsidRPr="00907254">
        <w:rPr>
          <w:b/>
          <w:bCs/>
        </w:rPr>
        <w:t>ja Kabelimäe</w:t>
      </w:r>
      <w:r w:rsidR="002E0B25" w:rsidRPr="00907254">
        <w:rPr>
          <w:b/>
          <w:bCs/>
        </w:rPr>
        <w:t xml:space="preserve"> katastriüksuste</w:t>
      </w:r>
    </w:p>
    <w:p w14:paraId="69C435E2" w14:textId="5FBC6C0E" w:rsidR="00636567" w:rsidRPr="00907254" w:rsidRDefault="002E44C4" w:rsidP="009B45CB">
      <w:pPr>
        <w:tabs>
          <w:tab w:val="left" w:pos="5400"/>
        </w:tabs>
        <w:rPr>
          <w:b/>
          <w:bCs/>
        </w:rPr>
      </w:pPr>
      <w:r>
        <w:rPr>
          <w:b/>
          <w:bCs/>
        </w:rPr>
        <w:t>d</w:t>
      </w:r>
      <w:r w:rsidR="00F57FE1" w:rsidRPr="00907254">
        <w:rPr>
          <w:b/>
          <w:bCs/>
        </w:rPr>
        <w:t>etailplaneeringu</w:t>
      </w:r>
      <w:r>
        <w:rPr>
          <w:b/>
          <w:bCs/>
        </w:rPr>
        <w:t xml:space="preserve"> koostamise</w:t>
      </w:r>
      <w:r w:rsidR="009B45CB" w:rsidRPr="00907254">
        <w:rPr>
          <w:b/>
          <w:bCs/>
        </w:rPr>
        <w:t xml:space="preserve"> lõpetamine</w:t>
      </w:r>
    </w:p>
    <w:p w14:paraId="78A07F92" w14:textId="77777777" w:rsidR="00AB13DF" w:rsidRPr="00907254" w:rsidRDefault="00AB13DF" w:rsidP="005708FD">
      <w:pPr>
        <w:tabs>
          <w:tab w:val="left" w:pos="5400"/>
        </w:tabs>
        <w:rPr>
          <w:b/>
          <w:bCs/>
        </w:rPr>
      </w:pPr>
    </w:p>
    <w:p w14:paraId="65FB83C7" w14:textId="77777777" w:rsidR="00907254" w:rsidRPr="00907254" w:rsidRDefault="00907254" w:rsidP="005708FD">
      <w:pPr>
        <w:tabs>
          <w:tab w:val="left" w:pos="5400"/>
        </w:tabs>
        <w:rPr>
          <w:b/>
          <w:bCs/>
        </w:rPr>
      </w:pPr>
    </w:p>
    <w:p w14:paraId="72709B01" w14:textId="2C81CEE6" w:rsidR="00DF7E2E" w:rsidRDefault="00023564" w:rsidP="00E83EC6">
      <w:pPr>
        <w:tabs>
          <w:tab w:val="left" w:pos="5400"/>
        </w:tabs>
        <w:jc w:val="both"/>
      </w:pPr>
      <w:r w:rsidRPr="00907254">
        <w:rPr>
          <w:bCs/>
        </w:rPr>
        <w:t xml:space="preserve">Kannukülas Raja katastriüksuse omanik esitas </w:t>
      </w:r>
      <w:r w:rsidRPr="00907254">
        <w:t>Viljandi Vallavalitsusele taotluse (</w:t>
      </w:r>
      <w:proofErr w:type="spellStart"/>
      <w:r w:rsidR="00907254">
        <w:t>reg</w:t>
      </w:r>
      <w:proofErr w:type="spellEnd"/>
      <w:r w:rsidR="00907254">
        <w:t xml:space="preserve"> </w:t>
      </w:r>
      <w:r w:rsidRPr="00907254">
        <w:rPr>
          <w:bCs/>
        </w:rPr>
        <w:t>11.06.2024 nr</w:t>
      </w:r>
      <w:r w:rsidR="00E83EC6" w:rsidRPr="00907254">
        <w:rPr>
          <w:bCs/>
        </w:rPr>
        <w:t> </w:t>
      </w:r>
      <w:r w:rsidRPr="00907254">
        <w:rPr>
          <w:bCs/>
        </w:rPr>
        <w:t>7</w:t>
      </w:r>
      <w:r w:rsidR="00E83EC6" w:rsidRPr="00907254">
        <w:rPr>
          <w:bCs/>
        </w:rPr>
        <w:noBreakHyphen/>
      </w:r>
      <w:r w:rsidRPr="00907254">
        <w:rPr>
          <w:bCs/>
        </w:rPr>
        <w:t>2/24/1-2</w:t>
      </w:r>
      <w:r w:rsidRPr="00907254">
        <w:t xml:space="preserve">) </w:t>
      </w:r>
      <w:r w:rsidRPr="00907254">
        <w:rPr>
          <w:bCs/>
        </w:rPr>
        <w:t xml:space="preserve">Tarvastu Vallavalitsuse 19.10.2010 korralduse nr 300 </w:t>
      </w:r>
      <w:r w:rsidRPr="00907254">
        <w:t>„</w:t>
      </w:r>
      <w:r w:rsidR="00441EC3" w:rsidRPr="00907254">
        <w:t>D</w:t>
      </w:r>
      <w:r w:rsidRPr="00907254">
        <w:t>etailplaneeringu koostamise algatamine“ alusel algatatud detailplaneeringu</w:t>
      </w:r>
      <w:r w:rsidR="00907254">
        <w:t xml:space="preserve"> koostamise</w:t>
      </w:r>
      <w:r w:rsidRPr="00907254">
        <w:t xml:space="preserve"> </w:t>
      </w:r>
      <w:r w:rsidR="00441EC3" w:rsidRPr="00907254">
        <w:t>lõpetamiseks</w:t>
      </w:r>
      <w:r w:rsidRPr="00907254">
        <w:t>.</w:t>
      </w:r>
    </w:p>
    <w:p w14:paraId="77989EC9" w14:textId="77777777" w:rsidR="00907254" w:rsidRDefault="00907254" w:rsidP="00E83EC6">
      <w:pPr>
        <w:tabs>
          <w:tab w:val="left" w:pos="5400"/>
        </w:tabs>
        <w:jc w:val="both"/>
      </w:pPr>
    </w:p>
    <w:p w14:paraId="565AC773" w14:textId="51D0EB90" w:rsidR="00907254" w:rsidRPr="00907254" w:rsidRDefault="00907254" w:rsidP="00907254">
      <w:pPr>
        <w:tabs>
          <w:tab w:val="left" w:pos="5400"/>
        </w:tabs>
        <w:jc w:val="both"/>
        <w:rPr>
          <w:bCs/>
        </w:rPr>
      </w:pPr>
      <w:r w:rsidRPr="00907254">
        <w:rPr>
          <w:bCs/>
        </w:rPr>
        <w:t>Kolga-Jaani valla ja Tarvastu valla liitumisel Viljandi vallaga moodustus 25.10.2017</w:t>
      </w:r>
      <w:r>
        <w:rPr>
          <w:bCs/>
        </w:rPr>
        <w:t xml:space="preserve"> </w:t>
      </w:r>
      <w:r w:rsidRPr="00907254">
        <w:rPr>
          <w:bCs/>
        </w:rPr>
        <w:t>haldusüksus nimega Viljandi vald.</w:t>
      </w:r>
    </w:p>
    <w:p w14:paraId="1441AD10" w14:textId="77777777" w:rsidR="00023564" w:rsidRPr="00907254" w:rsidRDefault="00023564" w:rsidP="00E83EC6">
      <w:pPr>
        <w:tabs>
          <w:tab w:val="left" w:pos="5400"/>
        </w:tabs>
        <w:jc w:val="both"/>
        <w:rPr>
          <w:bCs/>
        </w:rPr>
      </w:pPr>
    </w:p>
    <w:p w14:paraId="40F00DF5" w14:textId="425999BC" w:rsidR="00023564" w:rsidRPr="00907254" w:rsidRDefault="00023564" w:rsidP="00023564">
      <w:pPr>
        <w:pStyle w:val="Vahedeta"/>
        <w:jc w:val="both"/>
        <w:rPr>
          <w:lang w:val="et-EE"/>
        </w:rPr>
      </w:pPr>
      <w:r w:rsidRPr="00907254">
        <w:rPr>
          <w:lang w:val="et-EE"/>
        </w:rPr>
        <w:t xml:space="preserve">Tarvastu Vallavalitsuse </w:t>
      </w:r>
      <w:r w:rsidRPr="00907254">
        <w:rPr>
          <w:bCs/>
          <w:lang w:val="et-EE"/>
        </w:rPr>
        <w:t xml:space="preserve">19.10.2010 korraldusega nr 300 </w:t>
      </w:r>
      <w:r w:rsidRPr="00907254">
        <w:rPr>
          <w:lang w:val="et-EE"/>
        </w:rPr>
        <w:t>„</w:t>
      </w:r>
      <w:r w:rsidR="00441EC3" w:rsidRPr="00907254">
        <w:rPr>
          <w:lang w:val="et-EE"/>
        </w:rPr>
        <w:t>D</w:t>
      </w:r>
      <w:r w:rsidRPr="00907254">
        <w:rPr>
          <w:lang w:val="et-EE"/>
        </w:rPr>
        <w:t xml:space="preserve">etailplaneeringu koostamise algatamine“ algatati Kannukülas Raja (katastritunnus 79701:001:0132) ja Kabelimäe </w:t>
      </w:r>
      <w:r w:rsidRPr="00907254">
        <w:rPr>
          <w:rStyle w:val="cf01"/>
          <w:rFonts w:ascii="Times New Roman" w:hAnsi="Times New Roman" w:cs="Times New Roman"/>
          <w:sz w:val="24"/>
          <w:szCs w:val="24"/>
          <w:lang w:val="et-EE"/>
        </w:rPr>
        <w:t>(</w:t>
      </w:r>
      <w:r w:rsidR="002E44C4" w:rsidRPr="00907254">
        <w:rPr>
          <w:lang w:val="et-EE"/>
        </w:rPr>
        <w:t>katastritunnus</w:t>
      </w:r>
      <w:r w:rsidR="002E44C4" w:rsidRPr="00907254">
        <w:rPr>
          <w:rStyle w:val="cf01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907254">
        <w:rPr>
          <w:rStyle w:val="cf01"/>
          <w:rFonts w:ascii="Times New Roman" w:hAnsi="Times New Roman" w:cs="Times New Roman"/>
          <w:sz w:val="24"/>
          <w:szCs w:val="24"/>
          <w:lang w:val="et-EE"/>
        </w:rPr>
        <w:t xml:space="preserve">79702:002:1190) </w:t>
      </w:r>
      <w:r w:rsidRPr="00907254">
        <w:rPr>
          <w:lang w:val="et-EE"/>
        </w:rPr>
        <w:t>detailplaneering</w:t>
      </w:r>
      <w:r w:rsidR="002E44C4">
        <w:rPr>
          <w:lang w:val="et-EE"/>
        </w:rPr>
        <w:t>, mille</w:t>
      </w:r>
      <w:r w:rsidRPr="00907254">
        <w:rPr>
          <w:lang w:val="et-EE"/>
        </w:rPr>
        <w:t xml:space="preserve"> </w:t>
      </w:r>
      <w:r w:rsidR="002E44C4">
        <w:rPr>
          <w:lang w:val="et-EE"/>
        </w:rPr>
        <w:t>e</w:t>
      </w:r>
      <w:r w:rsidRPr="00907254">
        <w:rPr>
          <w:lang w:val="et-EE"/>
        </w:rPr>
        <w:t xml:space="preserve">esmärgiks oli </w:t>
      </w:r>
      <w:r w:rsidR="00FB3D9C" w:rsidRPr="00907254">
        <w:rPr>
          <w:lang w:val="et-EE"/>
        </w:rPr>
        <w:t xml:space="preserve">asukoha leidmine ja vajalike tingimuste väljaselgitamine </w:t>
      </w:r>
      <w:r w:rsidR="006C3A55">
        <w:rPr>
          <w:lang w:val="et-EE"/>
        </w:rPr>
        <w:t>K</w:t>
      </w:r>
      <w:r w:rsidR="00FB3D9C" w:rsidRPr="00907254">
        <w:rPr>
          <w:lang w:val="et-EE"/>
        </w:rPr>
        <w:t>abelimäe vaatetorni püstitamiseks ja Kärstna kabeli ümbruse korrastamiseks.</w:t>
      </w:r>
    </w:p>
    <w:p w14:paraId="54544246" w14:textId="77777777" w:rsidR="00023564" w:rsidRPr="00907254" w:rsidRDefault="00023564" w:rsidP="00023564">
      <w:pPr>
        <w:pStyle w:val="Vahedeta"/>
        <w:jc w:val="both"/>
        <w:rPr>
          <w:lang w:val="et-EE"/>
        </w:rPr>
      </w:pPr>
      <w:r w:rsidRPr="00907254">
        <w:rPr>
          <w:lang w:val="et-EE"/>
        </w:rPr>
        <w:t>Detailplaneeringut ei ole käesoleva ajani esitatud planeerimisseaduse §-s 134 sätestatud vastuvõtmise otsuse tegemiseks.</w:t>
      </w:r>
    </w:p>
    <w:p w14:paraId="40FD6E15" w14:textId="7E511EE2" w:rsidR="00023564" w:rsidRPr="00907254" w:rsidRDefault="00023564" w:rsidP="009B45CB">
      <w:pPr>
        <w:tabs>
          <w:tab w:val="left" w:pos="5400"/>
        </w:tabs>
        <w:jc w:val="both"/>
        <w:rPr>
          <w:bCs/>
        </w:rPr>
      </w:pPr>
    </w:p>
    <w:p w14:paraId="4DED8637" w14:textId="77777777" w:rsidR="005D703A" w:rsidRPr="00907254" w:rsidRDefault="005D703A" w:rsidP="005D703A">
      <w:pPr>
        <w:pStyle w:val="Vahedeta"/>
        <w:jc w:val="both"/>
        <w:rPr>
          <w:lang w:val="et-EE"/>
        </w:rPr>
      </w:pPr>
      <w:r w:rsidRPr="00907254">
        <w:rPr>
          <w:lang w:val="et-EE"/>
        </w:rPr>
        <w:t>Vastavalt planeerimisseaduse § 129 lg 1 p-le 2 võib detailplaneeringu koostamise lõpetada, kui kinnisasja omanik esitab taotluse detailplaneeringu koostamise lõpetamiseks.</w:t>
      </w:r>
    </w:p>
    <w:p w14:paraId="62ADAC6B" w14:textId="77777777" w:rsidR="005D703A" w:rsidRPr="00907254" w:rsidRDefault="005D703A" w:rsidP="009B45CB">
      <w:pPr>
        <w:tabs>
          <w:tab w:val="left" w:pos="5400"/>
        </w:tabs>
        <w:jc w:val="both"/>
        <w:rPr>
          <w:bCs/>
        </w:rPr>
      </w:pPr>
    </w:p>
    <w:p w14:paraId="2B30E009" w14:textId="77777777" w:rsidR="005D703A" w:rsidRPr="00907254" w:rsidRDefault="005D703A" w:rsidP="005D703A">
      <w:pPr>
        <w:pStyle w:val="Vahedeta"/>
        <w:jc w:val="both"/>
        <w:rPr>
          <w:lang w:val="et-EE"/>
        </w:rPr>
      </w:pPr>
      <w:r w:rsidRPr="00907254">
        <w:rPr>
          <w:lang w:val="et-EE"/>
        </w:rPr>
        <w:t>Haldusmenetluse seaduse § 43 lg 2 sätestab, et kui taotletud haldusakt otsustatakse jätta andmata, antakse selle kohta vastav haldusakt.</w:t>
      </w:r>
    </w:p>
    <w:p w14:paraId="4EBA8574" w14:textId="77777777" w:rsidR="005D703A" w:rsidRPr="00907254" w:rsidRDefault="005D703A" w:rsidP="009B45CB">
      <w:pPr>
        <w:tabs>
          <w:tab w:val="left" w:pos="5400"/>
        </w:tabs>
        <w:jc w:val="both"/>
        <w:rPr>
          <w:bCs/>
        </w:rPr>
      </w:pPr>
    </w:p>
    <w:p w14:paraId="47365F02" w14:textId="75A122B5" w:rsidR="005D703A" w:rsidRPr="00907254" w:rsidRDefault="005D703A" w:rsidP="00907254">
      <w:pPr>
        <w:tabs>
          <w:tab w:val="left" w:pos="5400"/>
        </w:tabs>
        <w:jc w:val="both"/>
        <w:rPr>
          <w:bCs/>
        </w:rPr>
      </w:pPr>
      <w:r w:rsidRPr="00907254">
        <w:rPr>
          <w:bCs/>
        </w:rPr>
        <w:t xml:space="preserve">Tulenevalt eeltoodust ja võttes aluseks </w:t>
      </w:r>
      <w:r w:rsidR="00907254" w:rsidRPr="00907254">
        <w:rPr>
          <w:bCs/>
        </w:rPr>
        <w:t>Eesti territooriumi haldusjaotuse seaduse § 14</w:t>
      </w:r>
      <w:r w:rsidR="00907254" w:rsidRPr="00907254">
        <w:rPr>
          <w:bCs/>
          <w:vertAlign w:val="superscript"/>
        </w:rPr>
        <w:t>1</w:t>
      </w:r>
      <w:r w:rsidR="00907254">
        <w:rPr>
          <w:bCs/>
        </w:rPr>
        <w:t xml:space="preserve"> </w:t>
      </w:r>
      <w:r w:rsidR="00907254" w:rsidRPr="00907254">
        <w:rPr>
          <w:bCs/>
        </w:rPr>
        <w:t>lg 4</w:t>
      </w:r>
      <w:r w:rsidR="00907254" w:rsidRPr="00907254">
        <w:rPr>
          <w:bCs/>
          <w:vertAlign w:val="superscript"/>
        </w:rPr>
        <w:t>1</w:t>
      </w:r>
      <w:r w:rsidR="00907254">
        <w:rPr>
          <w:bCs/>
        </w:rPr>
        <w:t xml:space="preserve">, </w:t>
      </w:r>
      <w:r w:rsidRPr="00907254">
        <w:rPr>
          <w:bCs/>
        </w:rPr>
        <w:t>planeerimisseaduse § 129 lg 1 p 2 ja lg 2, haldusmenetluse seaduse § 43 lg 1 p 1 ja lg 2, § 68 lg 2, § 70 lg 1 ning Viljandi Vallavolikogu 28.02.2022 määruse nr 13 „Planeerimisseaduses sätestatud küsimuste lahendamise volitamine“ § 1 lg 1:</w:t>
      </w:r>
    </w:p>
    <w:p w14:paraId="41ED469C" w14:textId="77777777" w:rsidR="00326BF9" w:rsidRPr="00907254" w:rsidRDefault="00326BF9" w:rsidP="00636567">
      <w:pPr>
        <w:tabs>
          <w:tab w:val="left" w:pos="5400"/>
        </w:tabs>
        <w:jc w:val="both"/>
        <w:rPr>
          <w:bCs/>
        </w:rPr>
      </w:pPr>
    </w:p>
    <w:p w14:paraId="26793D6E" w14:textId="057D0501" w:rsidR="006768E5" w:rsidRPr="00907254" w:rsidRDefault="009B45CB" w:rsidP="006768E5">
      <w:pPr>
        <w:pStyle w:val="Loendilik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907254">
        <w:t>Lõpetada</w:t>
      </w:r>
      <w:r w:rsidR="006768E5" w:rsidRPr="00907254">
        <w:t xml:space="preserve"> Tarvastu Vallavalitsuse 19.10.2010 korraldusega nr 300 „Detailplaneeringu </w:t>
      </w:r>
      <w:r w:rsidR="00FB3D9C" w:rsidRPr="00907254">
        <w:t xml:space="preserve">koostamise </w:t>
      </w:r>
      <w:r w:rsidR="006768E5" w:rsidRPr="00907254">
        <w:t>algatamine“ algatatud Raja (katastritunnus 79701:001:0132) ja Kabelimäe (katastritunnus 79702:002:1190) katastriüksustel detailplaneeringu koostamine</w:t>
      </w:r>
      <w:r w:rsidR="00E33BDF" w:rsidRPr="00907254">
        <w:t>.</w:t>
      </w:r>
    </w:p>
    <w:p w14:paraId="37E6C423" w14:textId="77777777" w:rsidR="002415FB" w:rsidRPr="00907254" w:rsidRDefault="002415FB" w:rsidP="009B45CB"/>
    <w:p w14:paraId="49A0C65D" w14:textId="3F90576C" w:rsidR="002415FB" w:rsidRDefault="002415FB" w:rsidP="00FB3D9C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907254">
        <w:t xml:space="preserve">Viljandi Vallavalitsuse planeeringuspetsialistil teavitada detailplaneeringu koostamise lõpetamisest ja selle põhjustest, lähtudes planeerimisseaduse § 128 lg 6 ja lg 8 sätestatust ning samuti lisada teavitus Viljandi valla veebilehele </w:t>
      </w:r>
      <w:hyperlink r:id="rId11" w:history="1">
        <w:r w:rsidRPr="00907254">
          <w:rPr>
            <w:rStyle w:val="Hperlink"/>
          </w:rPr>
          <w:t>www.viljandivald.ee</w:t>
        </w:r>
      </w:hyperlink>
      <w:r w:rsidRPr="00907254">
        <w:t>.</w:t>
      </w:r>
    </w:p>
    <w:p w14:paraId="4E6F7277" w14:textId="77777777" w:rsidR="006C3A55" w:rsidRDefault="006C3A55" w:rsidP="006C3A55">
      <w:pPr>
        <w:tabs>
          <w:tab w:val="left" w:pos="284"/>
        </w:tabs>
        <w:jc w:val="both"/>
      </w:pPr>
    </w:p>
    <w:p w14:paraId="3D96BCF8" w14:textId="19C68D25" w:rsidR="006C3A55" w:rsidRDefault="006C3A55" w:rsidP="00FB3D9C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>
        <w:t xml:space="preserve"> Tunnistada kehtetuks Tarvastu Vallavalitsuse </w:t>
      </w:r>
      <w:r w:rsidRPr="006C3A55">
        <w:t>19.10.2010 korraldus nr 300 „Detailplaneeringu koostamise algatamine“</w:t>
      </w:r>
      <w:r>
        <w:t>.</w:t>
      </w:r>
    </w:p>
    <w:p w14:paraId="4C0F93FC" w14:textId="77777777" w:rsidR="006C3A55" w:rsidRDefault="006C3A55" w:rsidP="006C3A55">
      <w:pPr>
        <w:pStyle w:val="Loendilik"/>
      </w:pPr>
    </w:p>
    <w:p w14:paraId="2EA005E9" w14:textId="6DB7BC08" w:rsidR="006C3A55" w:rsidRPr="00907254" w:rsidRDefault="006C3A55" w:rsidP="00FB3D9C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6C3A55">
        <w:t xml:space="preserve">Käesoleva korraldusega mittenõustumisel võib esitada vaide 30 päeva jooksul korralduse teatavakstegemisest arvates Viljandi Vallavalitsusele (viljandivald@viljandivald.ee või Kauba 9, </w:t>
      </w:r>
      <w:r w:rsidRPr="006C3A55">
        <w:lastRenderedPageBreak/>
        <w:t>71020 Viljandi) või kaebuse Tartu Halduskohtule (trthktartu.menetlus@kohus.ee või Kalevi 1, 51010 Tartu).</w:t>
      </w:r>
    </w:p>
    <w:p w14:paraId="56CB1860" w14:textId="77777777" w:rsidR="00946635" w:rsidRPr="00907254" w:rsidRDefault="00946635" w:rsidP="00D15299">
      <w:pPr>
        <w:jc w:val="both"/>
      </w:pPr>
    </w:p>
    <w:p w14:paraId="1813E134" w14:textId="7CE776F2" w:rsidR="00C461C3" w:rsidRPr="00907254" w:rsidRDefault="00C461C3" w:rsidP="00FB3D9C">
      <w:pPr>
        <w:pStyle w:val="Loendilik"/>
        <w:numPr>
          <w:ilvl w:val="0"/>
          <w:numId w:val="19"/>
        </w:numPr>
        <w:ind w:left="284" w:hanging="284"/>
        <w:jc w:val="both"/>
      </w:pPr>
      <w:r w:rsidRPr="00907254">
        <w:t>Korraldus jõustub teatavakstegemisest.</w:t>
      </w:r>
    </w:p>
    <w:p w14:paraId="2E40C2EC" w14:textId="77777777" w:rsidR="005E3FA7" w:rsidRPr="00907254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907254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Pr="00907254" w:rsidRDefault="005C482C" w:rsidP="005708FD">
      <w:pPr>
        <w:tabs>
          <w:tab w:val="left" w:pos="5400"/>
        </w:tabs>
        <w:rPr>
          <w:bCs/>
        </w:rPr>
      </w:pPr>
      <w:r w:rsidRPr="00907254">
        <w:rPr>
          <w:bCs/>
        </w:rPr>
        <w:t>(allkirjastatud digitaalselt</w:t>
      </w:r>
      <w:r w:rsidR="001A3A20" w:rsidRPr="00907254">
        <w:rPr>
          <w:bCs/>
        </w:rPr>
        <w:t>)</w:t>
      </w:r>
    </w:p>
    <w:p w14:paraId="5F28A55B" w14:textId="77777777" w:rsidR="001A3A20" w:rsidRPr="00907254" w:rsidRDefault="001A3A20" w:rsidP="001A3A20">
      <w:pPr>
        <w:tabs>
          <w:tab w:val="left" w:pos="5400"/>
        </w:tabs>
        <w:rPr>
          <w:bCs/>
        </w:rPr>
      </w:pPr>
      <w:r w:rsidRPr="00907254">
        <w:rPr>
          <w:bCs/>
        </w:rPr>
        <w:t>Alar Karu</w:t>
      </w:r>
      <w:r w:rsidRPr="00907254">
        <w:rPr>
          <w:bCs/>
        </w:rPr>
        <w:tab/>
        <w:t>(allkirjastatud digitaalselt)</w:t>
      </w:r>
    </w:p>
    <w:p w14:paraId="355C7CBC" w14:textId="75480EFB" w:rsidR="001A3A20" w:rsidRPr="00907254" w:rsidRDefault="001A3A20" w:rsidP="005708FD">
      <w:pPr>
        <w:tabs>
          <w:tab w:val="left" w:pos="5400"/>
        </w:tabs>
        <w:rPr>
          <w:bCs/>
        </w:rPr>
      </w:pPr>
      <w:r w:rsidRPr="00907254">
        <w:rPr>
          <w:bCs/>
        </w:rPr>
        <w:t xml:space="preserve">vallavanem </w:t>
      </w:r>
      <w:r w:rsidRPr="00907254">
        <w:rPr>
          <w:bCs/>
        </w:rPr>
        <w:tab/>
      </w:r>
      <w:r w:rsidR="009F36A6" w:rsidRPr="00907254">
        <w:rPr>
          <w:bCs/>
        </w:rPr>
        <w:t>Gerly Sankovski</w:t>
      </w:r>
    </w:p>
    <w:p w14:paraId="46BA20E8" w14:textId="1761402D" w:rsidR="005D1EE4" w:rsidRPr="00907254" w:rsidRDefault="00111331" w:rsidP="005708FD">
      <w:pPr>
        <w:tabs>
          <w:tab w:val="left" w:pos="5400"/>
        </w:tabs>
        <w:rPr>
          <w:bCs/>
        </w:rPr>
      </w:pPr>
      <w:r w:rsidRPr="00907254">
        <w:rPr>
          <w:b/>
          <w:bCs/>
        </w:rPr>
        <w:tab/>
      </w:r>
      <w:r w:rsidR="009F36A6" w:rsidRPr="00907254">
        <w:t xml:space="preserve">jurist </w:t>
      </w:r>
      <w:r w:rsidR="00FB63BD" w:rsidRPr="00907254">
        <w:t>vallasekretär</w:t>
      </w:r>
      <w:r w:rsidR="009F36A6" w:rsidRPr="00907254">
        <w:t>i</w:t>
      </w:r>
      <w:r w:rsidR="009F36A6" w:rsidRPr="00907254">
        <w:rPr>
          <w:bCs/>
        </w:rPr>
        <w:t xml:space="preserve"> ülesannetes</w:t>
      </w:r>
    </w:p>
    <w:sectPr w:rsidR="005D1EE4" w:rsidRPr="00907254" w:rsidSect="00E824ED">
      <w:headerReference w:type="first" r:id="rId12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83607" w14:textId="77777777" w:rsidR="00175E87" w:rsidRDefault="00175E87" w:rsidP="004A7E65">
      <w:r>
        <w:separator/>
      </w:r>
    </w:p>
  </w:endnote>
  <w:endnote w:type="continuationSeparator" w:id="0">
    <w:p w14:paraId="3A83BF08" w14:textId="77777777" w:rsidR="00175E87" w:rsidRDefault="00175E87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B90E" w14:textId="77777777" w:rsidR="00175E87" w:rsidRDefault="00175E87" w:rsidP="004A7E65">
      <w:r>
        <w:separator/>
      </w:r>
    </w:p>
  </w:footnote>
  <w:footnote w:type="continuationSeparator" w:id="0">
    <w:p w14:paraId="081BA402" w14:textId="77777777" w:rsidR="00175E87" w:rsidRDefault="00175E87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8C7" w14:textId="1245795E" w:rsidR="00A22A0F" w:rsidRDefault="00311E73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0854DF93">
          <wp:extent cx="769620" cy="830580"/>
          <wp:effectExtent l="0" t="0" r="0" b="0"/>
          <wp:docPr id="767682189" name="Pilt 767682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2CB"/>
    <w:multiLevelType w:val="multilevel"/>
    <w:tmpl w:val="F06C0458"/>
    <w:styleLink w:val="Praeguneloend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BA1"/>
    <w:multiLevelType w:val="hybridMultilevel"/>
    <w:tmpl w:val="7828091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4DD4"/>
    <w:multiLevelType w:val="hybridMultilevel"/>
    <w:tmpl w:val="EB40B9C4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01B4A"/>
    <w:multiLevelType w:val="hybridMultilevel"/>
    <w:tmpl w:val="5D5E5D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6F6AE9"/>
    <w:multiLevelType w:val="multilevel"/>
    <w:tmpl w:val="6B46D60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CF777C"/>
    <w:multiLevelType w:val="hybridMultilevel"/>
    <w:tmpl w:val="B6D0EF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31EE4"/>
    <w:multiLevelType w:val="hybridMultilevel"/>
    <w:tmpl w:val="49A0E8FC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54BD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7C34A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474C"/>
    <w:multiLevelType w:val="hybridMultilevel"/>
    <w:tmpl w:val="F06C045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42425"/>
    <w:multiLevelType w:val="multilevel"/>
    <w:tmpl w:val="AB9A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71225631">
    <w:abstractNumId w:val="5"/>
  </w:num>
  <w:num w:numId="2" w16cid:durableId="1765607551">
    <w:abstractNumId w:val="0"/>
  </w:num>
  <w:num w:numId="3" w16cid:durableId="743070286">
    <w:abstractNumId w:val="14"/>
  </w:num>
  <w:num w:numId="4" w16cid:durableId="687951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13"/>
  </w:num>
  <w:num w:numId="6" w16cid:durableId="1210798886">
    <w:abstractNumId w:val="13"/>
    <w:lvlOverride w:ilvl="0">
      <w:startOverride w:val="1"/>
    </w:lvlOverride>
    <w:lvlOverride w:ilvl="1">
      <w:startOverride w:val="5"/>
    </w:lvlOverride>
  </w:num>
  <w:num w:numId="7" w16cid:durableId="355623328">
    <w:abstractNumId w:val="13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6"/>
  </w:num>
  <w:num w:numId="9" w16cid:durableId="940911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74968">
    <w:abstractNumId w:val="9"/>
  </w:num>
  <w:num w:numId="11" w16cid:durableId="1881624068">
    <w:abstractNumId w:val="10"/>
  </w:num>
  <w:num w:numId="12" w16cid:durableId="1260287583">
    <w:abstractNumId w:val="8"/>
  </w:num>
  <w:num w:numId="13" w16cid:durableId="1898205509">
    <w:abstractNumId w:val="11"/>
  </w:num>
  <w:num w:numId="14" w16cid:durableId="1678144870">
    <w:abstractNumId w:val="16"/>
  </w:num>
  <w:num w:numId="15" w16cid:durableId="754395363">
    <w:abstractNumId w:val="7"/>
  </w:num>
  <w:num w:numId="16" w16cid:durableId="1016923042">
    <w:abstractNumId w:val="12"/>
  </w:num>
  <w:num w:numId="17" w16cid:durableId="1138108307">
    <w:abstractNumId w:val="15"/>
  </w:num>
  <w:num w:numId="18" w16cid:durableId="19556835">
    <w:abstractNumId w:val="1"/>
  </w:num>
  <w:num w:numId="19" w16cid:durableId="1654261417">
    <w:abstractNumId w:val="3"/>
  </w:num>
  <w:num w:numId="20" w16cid:durableId="1731541931">
    <w:abstractNumId w:val="2"/>
  </w:num>
  <w:num w:numId="21" w16cid:durableId="2041081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1AF6"/>
    <w:rsid w:val="00015EEA"/>
    <w:rsid w:val="000160EC"/>
    <w:rsid w:val="00022679"/>
    <w:rsid w:val="00022EF8"/>
    <w:rsid w:val="00023564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6C68"/>
    <w:rsid w:val="00087AD5"/>
    <w:rsid w:val="00091D52"/>
    <w:rsid w:val="00094229"/>
    <w:rsid w:val="000943E3"/>
    <w:rsid w:val="00096F14"/>
    <w:rsid w:val="000B038E"/>
    <w:rsid w:val="000C4CE5"/>
    <w:rsid w:val="000D2F57"/>
    <w:rsid w:val="000D4D84"/>
    <w:rsid w:val="000D610F"/>
    <w:rsid w:val="000E0998"/>
    <w:rsid w:val="000E2F82"/>
    <w:rsid w:val="000E7940"/>
    <w:rsid w:val="000F27BE"/>
    <w:rsid w:val="000F4500"/>
    <w:rsid w:val="000F5290"/>
    <w:rsid w:val="000F6EED"/>
    <w:rsid w:val="000F7158"/>
    <w:rsid w:val="001011D4"/>
    <w:rsid w:val="0010126C"/>
    <w:rsid w:val="00105373"/>
    <w:rsid w:val="00105976"/>
    <w:rsid w:val="00105B3E"/>
    <w:rsid w:val="0011127C"/>
    <w:rsid w:val="00111331"/>
    <w:rsid w:val="00111B01"/>
    <w:rsid w:val="0011248F"/>
    <w:rsid w:val="00113E7B"/>
    <w:rsid w:val="00115B6C"/>
    <w:rsid w:val="0011637C"/>
    <w:rsid w:val="00121248"/>
    <w:rsid w:val="0012142E"/>
    <w:rsid w:val="00122FB4"/>
    <w:rsid w:val="001233A6"/>
    <w:rsid w:val="00125B13"/>
    <w:rsid w:val="0013299C"/>
    <w:rsid w:val="00144BED"/>
    <w:rsid w:val="00152F68"/>
    <w:rsid w:val="00164F43"/>
    <w:rsid w:val="0017455D"/>
    <w:rsid w:val="00175E87"/>
    <w:rsid w:val="00182197"/>
    <w:rsid w:val="00183090"/>
    <w:rsid w:val="001849C3"/>
    <w:rsid w:val="00187141"/>
    <w:rsid w:val="001979AF"/>
    <w:rsid w:val="001A3A20"/>
    <w:rsid w:val="001A5048"/>
    <w:rsid w:val="001A6376"/>
    <w:rsid w:val="001B0EA3"/>
    <w:rsid w:val="001B1060"/>
    <w:rsid w:val="001B2705"/>
    <w:rsid w:val="001B2C17"/>
    <w:rsid w:val="001B4075"/>
    <w:rsid w:val="001B4C35"/>
    <w:rsid w:val="001B6777"/>
    <w:rsid w:val="001B6853"/>
    <w:rsid w:val="001C088C"/>
    <w:rsid w:val="001C4CE5"/>
    <w:rsid w:val="001D0BCD"/>
    <w:rsid w:val="001D13F5"/>
    <w:rsid w:val="001E4F98"/>
    <w:rsid w:val="001F02AA"/>
    <w:rsid w:val="001F0464"/>
    <w:rsid w:val="00205F80"/>
    <w:rsid w:val="00211260"/>
    <w:rsid w:val="002125A8"/>
    <w:rsid w:val="00213A2B"/>
    <w:rsid w:val="0021434F"/>
    <w:rsid w:val="00215CCB"/>
    <w:rsid w:val="00220970"/>
    <w:rsid w:val="00225322"/>
    <w:rsid w:val="00232DE8"/>
    <w:rsid w:val="00233570"/>
    <w:rsid w:val="00234C6D"/>
    <w:rsid w:val="002375A4"/>
    <w:rsid w:val="00240636"/>
    <w:rsid w:val="002415FB"/>
    <w:rsid w:val="00241E47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820CA"/>
    <w:rsid w:val="00282386"/>
    <w:rsid w:val="00282D76"/>
    <w:rsid w:val="002A1CDD"/>
    <w:rsid w:val="002B59FD"/>
    <w:rsid w:val="002B66BA"/>
    <w:rsid w:val="002C60B6"/>
    <w:rsid w:val="002D06D8"/>
    <w:rsid w:val="002D1025"/>
    <w:rsid w:val="002D1A11"/>
    <w:rsid w:val="002D5143"/>
    <w:rsid w:val="002D68C6"/>
    <w:rsid w:val="002E0B25"/>
    <w:rsid w:val="002E44C4"/>
    <w:rsid w:val="002E623C"/>
    <w:rsid w:val="002E6A41"/>
    <w:rsid w:val="002E702D"/>
    <w:rsid w:val="002F40AA"/>
    <w:rsid w:val="002F532F"/>
    <w:rsid w:val="002F5E63"/>
    <w:rsid w:val="00302771"/>
    <w:rsid w:val="003048DF"/>
    <w:rsid w:val="003102E2"/>
    <w:rsid w:val="00311E73"/>
    <w:rsid w:val="0032104E"/>
    <w:rsid w:val="00324F79"/>
    <w:rsid w:val="00326BF9"/>
    <w:rsid w:val="003315D0"/>
    <w:rsid w:val="0033357A"/>
    <w:rsid w:val="00333DAE"/>
    <w:rsid w:val="00336392"/>
    <w:rsid w:val="003378F7"/>
    <w:rsid w:val="00344908"/>
    <w:rsid w:val="00345CA7"/>
    <w:rsid w:val="00353A45"/>
    <w:rsid w:val="00353B3C"/>
    <w:rsid w:val="0035543E"/>
    <w:rsid w:val="00357F00"/>
    <w:rsid w:val="003622BB"/>
    <w:rsid w:val="003704A6"/>
    <w:rsid w:val="00372B82"/>
    <w:rsid w:val="00373C39"/>
    <w:rsid w:val="003740FD"/>
    <w:rsid w:val="00381F1A"/>
    <w:rsid w:val="003912B1"/>
    <w:rsid w:val="003935E2"/>
    <w:rsid w:val="00395B69"/>
    <w:rsid w:val="0039605A"/>
    <w:rsid w:val="003A08E5"/>
    <w:rsid w:val="003B06EF"/>
    <w:rsid w:val="003B1ADF"/>
    <w:rsid w:val="003B2F2E"/>
    <w:rsid w:val="003C3805"/>
    <w:rsid w:val="003C7938"/>
    <w:rsid w:val="003D7F7E"/>
    <w:rsid w:val="003E21D8"/>
    <w:rsid w:val="003E3DDD"/>
    <w:rsid w:val="003F293D"/>
    <w:rsid w:val="003F5C11"/>
    <w:rsid w:val="00400383"/>
    <w:rsid w:val="00400E93"/>
    <w:rsid w:val="004068A1"/>
    <w:rsid w:val="0041278F"/>
    <w:rsid w:val="0041482E"/>
    <w:rsid w:val="004217EA"/>
    <w:rsid w:val="00422672"/>
    <w:rsid w:val="004235E0"/>
    <w:rsid w:val="00424CC4"/>
    <w:rsid w:val="0042771F"/>
    <w:rsid w:val="004278F6"/>
    <w:rsid w:val="004309BE"/>
    <w:rsid w:val="00441921"/>
    <w:rsid w:val="00441EC3"/>
    <w:rsid w:val="00444A8C"/>
    <w:rsid w:val="00450209"/>
    <w:rsid w:val="004529BD"/>
    <w:rsid w:val="0046705E"/>
    <w:rsid w:val="0047680D"/>
    <w:rsid w:val="00490C35"/>
    <w:rsid w:val="00495A67"/>
    <w:rsid w:val="004A0FBB"/>
    <w:rsid w:val="004A54A2"/>
    <w:rsid w:val="004A7E65"/>
    <w:rsid w:val="004B22D4"/>
    <w:rsid w:val="004C0ACC"/>
    <w:rsid w:val="004C118A"/>
    <w:rsid w:val="004C16C0"/>
    <w:rsid w:val="004C2599"/>
    <w:rsid w:val="004C2E23"/>
    <w:rsid w:val="004C6884"/>
    <w:rsid w:val="004D3836"/>
    <w:rsid w:val="004D54D2"/>
    <w:rsid w:val="004E2B80"/>
    <w:rsid w:val="004F1030"/>
    <w:rsid w:val="004F2896"/>
    <w:rsid w:val="004F4D62"/>
    <w:rsid w:val="00502267"/>
    <w:rsid w:val="005051C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5000E"/>
    <w:rsid w:val="005541DA"/>
    <w:rsid w:val="005548F1"/>
    <w:rsid w:val="00562424"/>
    <w:rsid w:val="005639A1"/>
    <w:rsid w:val="005708FD"/>
    <w:rsid w:val="00570C51"/>
    <w:rsid w:val="0058101A"/>
    <w:rsid w:val="0058541C"/>
    <w:rsid w:val="00590431"/>
    <w:rsid w:val="005944CC"/>
    <w:rsid w:val="005A1E14"/>
    <w:rsid w:val="005A3B79"/>
    <w:rsid w:val="005B518F"/>
    <w:rsid w:val="005C482C"/>
    <w:rsid w:val="005D1EE4"/>
    <w:rsid w:val="005D703A"/>
    <w:rsid w:val="005D74FA"/>
    <w:rsid w:val="005E056B"/>
    <w:rsid w:val="005E1028"/>
    <w:rsid w:val="005E1A08"/>
    <w:rsid w:val="005E24FD"/>
    <w:rsid w:val="005E3FA7"/>
    <w:rsid w:val="005E43AD"/>
    <w:rsid w:val="005E5DFD"/>
    <w:rsid w:val="005E7B82"/>
    <w:rsid w:val="0060087B"/>
    <w:rsid w:val="00604E7C"/>
    <w:rsid w:val="0063034D"/>
    <w:rsid w:val="00636567"/>
    <w:rsid w:val="006378C3"/>
    <w:rsid w:val="00642BB6"/>
    <w:rsid w:val="00651F1E"/>
    <w:rsid w:val="006533FF"/>
    <w:rsid w:val="0065365F"/>
    <w:rsid w:val="00666C8F"/>
    <w:rsid w:val="006768E5"/>
    <w:rsid w:val="00682471"/>
    <w:rsid w:val="00683BAE"/>
    <w:rsid w:val="0068502D"/>
    <w:rsid w:val="006A6F64"/>
    <w:rsid w:val="006B44F3"/>
    <w:rsid w:val="006C29E2"/>
    <w:rsid w:val="006C3A55"/>
    <w:rsid w:val="006C47CB"/>
    <w:rsid w:val="006C4B78"/>
    <w:rsid w:val="006C5C6E"/>
    <w:rsid w:val="006C7672"/>
    <w:rsid w:val="006D4139"/>
    <w:rsid w:val="006D4191"/>
    <w:rsid w:val="006D6CEA"/>
    <w:rsid w:val="006D714B"/>
    <w:rsid w:val="006E272E"/>
    <w:rsid w:val="006E47DA"/>
    <w:rsid w:val="006E655A"/>
    <w:rsid w:val="0070014B"/>
    <w:rsid w:val="0070064B"/>
    <w:rsid w:val="00703700"/>
    <w:rsid w:val="007107A9"/>
    <w:rsid w:val="00710E8E"/>
    <w:rsid w:val="0071468B"/>
    <w:rsid w:val="00715B52"/>
    <w:rsid w:val="00730D09"/>
    <w:rsid w:val="00733ECC"/>
    <w:rsid w:val="0073578E"/>
    <w:rsid w:val="00737948"/>
    <w:rsid w:val="00742151"/>
    <w:rsid w:val="00742A5D"/>
    <w:rsid w:val="007504DA"/>
    <w:rsid w:val="007525B2"/>
    <w:rsid w:val="007532D8"/>
    <w:rsid w:val="00754ADF"/>
    <w:rsid w:val="00754B4F"/>
    <w:rsid w:val="00755309"/>
    <w:rsid w:val="00756DBF"/>
    <w:rsid w:val="00757975"/>
    <w:rsid w:val="0076038F"/>
    <w:rsid w:val="007662F7"/>
    <w:rsid w:val="007717A1"/>
    <w:rsid w:val="00773D05"/>
    <w:rsid w:val="007766BC"/>
    <w:rsid w:val="00786DEA"/>
    <w:rsid w:val="007901DE"/>
    <w:rsid w:val="007967FF"/>
    <w:rsid w:val="007A43BE"/>
    <w:rsid w:val="007A6086"/>
    <w:rsid w:val="007B3161"/>
    <w:rsid w:val="007C2D57"/>
    <w:rsid w:val="007C4225"/>
    <w:rsid w:val="007C6912"/>
    <w:rsid w:val="007D7441"/>
    <w:rsid w:val="007F0DD3"/>
    <w:rsid w:val="007F466C"/>
    <w:rsid w:val="007F5925"/>
    <w:rsid w:val="007F7649"/>
    <w:rsid w:val="00804698"/>
    <w:rsid w:val="00806849"/>
    <w:rsid w:val="00811BF5"/>
    <w:rsid w:val="008126CA"/>
    <w:rsid w:val="00824684"/>
    <w:rsid w:val="00826C43"/>
    <w:rsid w:val="008277CD"/>
    <w:rsid w:val="0083452C"/>
    <w:rsid w:val="00834A93"/>
    <w:rsid w:val="008361FB"/>
    <w:rsid w:val="00836F73"/>
    <w:rsid w:val="008554EC"/>
    <w:rsid w:val="00861BD8"/>
    <w:rsid w:val="0087146B"/>
    <w:rsid w:val="00875253"/>
    <w:rsid w:val="008761B8"/>
    <w:rsid w:val="008825BF"/>
    <w:rsid w:val="00883157"/>
    <w:rsid w:val="008836E7"/>
    <w:rsid w:val="00886107"/>
    <w:rsid w:val="00886B28"/>
    <w:rsid w:val="008900DB"/>
    <w:rsid w:val="00890803"/>
    <w:rsid w:val="00890FBC"/>
    <w:rsid w:val="008929B1"/>
    <w:rsid w:val="00893880"/>
    <w:rsid w:val="00897BB5"/>
    <w:rsid w:val="008A2B20"/>
    <w:rsid w:val="008A647B"/>
    <w:rsid w:val="008A725F"/>
    <w:rsid w:val="008B00E6"/>
    <w:rsid w:val="008B0BBF"/>
    <w:rsid w:val="008B226A"/>
    <w:rsid w:val="008B2303"/>
    <w:rsid w:val="008B3444"/>
    <w:rsid w:val="008C7CF8"/>
    <w:rsid w:val="008D0673"/>
    <w:rsid w:val="008D472F"/>
    <w:rsid w:val="008E01F0"/>
    <w:rsid w:val="008E2E36"/>
    <w:rsid w:val="008E373E"/>
    <w:rsid w:val="008E648E"/>
    <w:rsid w:val="008E72B7"/>
    <w:rsid w:val="008F2D83"/>
    <w:rsid w:val="008F3784"/>
    <w:rsid w:val="008F43CC"/>
    <w:rsid w:val="0090174E"/>
    <w:rsid w:val="0090338B"/>
    <w:rsid w:val="00903945"/>
    <w:rsid w:val="00907254"/>
    <w:rsid w:val="009132EC"/>
    <w:rsid w:val="00922300"/>
    <w:rsid w:val="00922579"/>
    <w:rsid w:val="009248C5"/>
    <w:rsid w:val="00927B31"/>
    <w:rsid w:val="00931F97"/>
    <w:rsid w:val="009324E3"/>
    <w:rsid w:val="00933602"/>
    <w:rsid w:val="00945E00"/>
    <w:rsid w:val="00946635"/>
    <w:rsid w:val="009527B1"/>
    <w:rsid w:val="0095705F"/>
    <w:rsid w:val="009616E9"/>
    <w:rsid w:val="00967259"/>
    <w:rsid w:val="00967534"/>
    <w:rsid w:val="00967BDA"/>
    <w:rsid w:val="00970C47"/>
    <w:rsid w:val="00977637"/>
    <w:rsid w:val="00982B02"/>
    <w:rsid w:val="009A17E5"/>
    <w:rsid w:val="009A6F47"/>
    <w:rsid w:val="009A724A"/>
    <w:rsid w:val="009B1E0A"/>
    <w:rsid w:val="009B45CB"/>
    <w:rsid w:val="009B4ED7"/>
    <w:rsid w:val="009B7611"/>
    <w:rsid w:val="009C093C"/>
    <w:rsid w:val="009C0DCD"/>
    <w:rsid w:val="009C0FC9"/>
    <w:rsid w:val="009C49FA"/>
    <w:rsid w:val="009D0BDE"/>
    <w:rsid w:val="009D2626"/>
    <w:rsid w:val="009D3089"/>
    <w:rsid w:val="009D3410"/>
    <w:rsid w:val="009D4E7C"/>
    <w:rsid w:val="009D5972"/>
    <w:rsid w:val="009E2F72"/>
    <w:rsid w:val="009E370A"/>
    <w:rsid w:val="009E58A0"/>
    <w:rsid w:val="009E7D34"/>
    <w:rsid w:val="009F1C14"/>
    <w:rsid w:val="009F36A6"/>
    <w:rsid w:val="00A001D4"/>
    <w:rsid w:val="00A03171"/>
    <w:rsid w:val="00A0376F"/>
    <w:rsid w:val="00A05004"/>
    <w:rsid w:val="00A06120"/>
    <w:rsid w:val="00A15006"/>
    <w:rsid w:val="00A22A0F"/>
    <w:rsid w:val="00A24587"/>
    <w:rsid w:val="00A245C0"/>
    <w:rsid w:val="00A24ED0"/>
    <w:rsid w:val="00A26529"/>
    <w:rsid w:val="00A3340E"/>
    <w:rsid w:val="00A33FC7"/>
    <w:rsid w:val="00A41881"/>
    <w:rsid w:val="00A57800"/>
    <w:rsid w:val="00A61E2D"/>
    <w:rsid w:val="00A6334F"/>
    <w:rsid w:val="00A63FDF"/>
    <w:rsid w:val="00A64397"/>
    <w:rsid w:val="00A67E65"/>
    <w:rsid w:val="00A71917"/>
    <w:rsid w:val="00A80219"/>
    <w:rsid w:val="00A8230E"/>
    <w:rsid w:val="00A9126D"/>
    <w:rsid w:val="00A9151E"/>
    <w:rsid w:val="00A946CC"/>
    <w:rsid w:val="00A975DC"/>
    <w:rsid w:val="00A97C8C"/>
    <w:rsid w:val="00AA002D"/>
    <w:rsid w:val="00AA120D"/>
    <w:rsid w:val="00AA2332"/>
    <w:rsid w:val="00AA5E9B"/>
    <w:rsid w:val="00AB13DF"/>
    <w:rsid w:val="00AB1A7B"/>
    <w:rsid w:val="00AB3E91"/>
    <w:rsid w:val="00AB403A"/>
    <w:rsid w:val="00AB4DB6"/>
    <w:rsid w:val="00AC05F9"/>
    <w:rsid w:val="00AC3BD7"/>
    <w:rsid w:val="00AD5014"/>
    <w:rsid w:val="00AD7578"/>
    <w:rsid w:val="00AE0C7B"/>
    <w:rsid w:val="00AE16EC"/>
    <w:rsid w:val="00AE2D10"/>
    <w:rsid w:val="00AE6B7E"/>
    <w:rsid w:val="00AF3037"/>
    <w:rsid w:val="00AF761A"/>
    <w:rsid w:val="00B01239"/>
    <w:rsid w:val="00B01A56"/>
    <w:rsid w:val="00B03A25"/>
    <w:rsid w:val="00B03D40"/>
    <w:rsid w:val="00B07550"/>
    <w:rsid w:val="00B07FDA"/>
    <w:rsid w:val="00B15908"/>
    <w:rsid w:val="00B257DC"/>
    <w:rsid w:val="00B269A3"/>
    <w:rsid w:val="00B3022A"/>
    <w:rsid w:val="00B33E86"/>
    <w:rsid w:val="00B3503D"/>
    <w:rsid w:val="00B35AC3"/>
    <w:rsid w:val="00B36A0B"/>
    <w:rsid w:val="00B36EA4"/>
    <w:rsid w:val="00B3712E"/>
    <w:rsid w:val="00B460D9"/>
    <w:rsid w:val="00B5666B"/>
    <w:rsid w:val="00B56D51"/>
    <w:rsid w:val="00B60218"/>
    <w:rsid w:val="00B66943"/>
    <w:rsid w:val="00B701A4"/>
    <w:rsid w:val="00B81F1D"/>
    <w:rsid w:val="00B8276A"/>
    <w:rsid w:val="00B91082"/>
    <w:rsid w:val="00B95E5B"/>
    <w:rsid w:val="00BA3517"/>
    <w:rsid w:val="00BB0773"/>
    <w:rsid w:val="00BB5508"/>
    <w:rsid w:val="00BC0F05"/>
    <w:rsid w:val="00BC5BCB"/>
    <w:rsid w:val="00BC5CAD"/>
    <w:rsid w:val="00BD4596"/>
    <w:rsid w:val="00BD4BFF"/>
    <w:rsid w:val="00BD73A5"/>
    <w:rsid w:val="00BE6DBC"/>
    <w:rsid w:val="00BF24E9"/>
    <w:rsid w:val="00BF273F"/>
    <w:rsid w:val="00BF7339"/>
    <w:rsid w:val="00C01DE7"/>
    <w:rsid w:val="00C02854"/>
    <w:rsid w:val="00C2652B"/>
    <w:rsid w:val="00C436E6"/>
    <w:rsid w:val="00C461C3"/>
    <w:rsid w:val="00C51772"/>
    <w:rsid w:val="00C5258C"/>
    <w:rsid w:val="00C5506E"/>
    <w:rsid w:val="00C57032"/>
    <w:rsid w:val="00C639C0"/>
    <w:rsid w:val="00C65ADA"/>
    <w:rsid w:val="00C66F32"/>
    <w:rsid w:val="00C761D4"/>
    <w:rsid w:val="00C77B13"/>
    <w:rsid w:val="00C77D2D"/>
    <w:rsid w:val="00C936A2"/>
    <w:rsid w:val="00C9584C"/>
    <w:rsid w:val="00CA2096"/>
    <w:rsid w:val="00CA2DD1"/>
    <w:rsid w:val="00CB0D82"/>
    <w:rsid w:val="00CB174D"/>
    <w:rsid w:val="00CB2ECB"/>
    <w:rsid w:val="00CC2669"/>
    <w:rsid w:val="00CC3CDC"/>
    <w:rsid w:val="00CC4DD7"/>
    <w:rsid w:val="00CC5E89"/>
    <w:rsid w:val="00CD09F0"/>
    <w:rsid w:val="00CE19BF"/>
    <w:rsid w:val="00CE5BE5"/>
    <w:rsid w:val="00CE62C3"/>
    <w:rsid w:val="00CE6D41"/>
    <w:rsid w:val="00CF576F"/>
    <w:rsid w:val="00CF5EAD"/>
    <w:rsid w:val="00CF77C9"/>
    <w:rsid w:val="00D050D1"/>
    <w:rsid w:val="00D15299"/>
    <w:rsid w:val="00D22347"/>
    <w:rsid w:val="00D26615"/>
    <w:rsid w:val="00D36756"/>
    <w:rsid w:val="00D36BB6"/>
    <w:rsid w:val="00D41992"/>
    <w:rsid w:val="00D4544E"/>
    <w:rsid w:val="00D55D96"/>
    <w:rsid w:val="00D66B0F"/>
    <w:rsid w:val="00D80969"/>
    <w:rsid w:val="00D83E09"/>
    <w:rsid w:val="00D913DD"/>
    <w:rsid w:val="00D93F8D"/>
    <w:rsid w:val="00D976CC"/>
    <w:rsid w:val="00DA3D86"/>
    <w:rsid w:val="00DA5FAB"/>
    <w:rsid w:val="00DB01DD"/>
    <w:rsid w:val="00DB3340"/>
    <w:rsid w:val="00DB438A"/>
    <w:rsid w:val="00DD134C"/>
    <w:rsid w:val="00DD4EEE"/>
    <w:rsid w:val="00DF0A0B"/>
    <w:rsid w:val="00DF34AB"/>
    <w:rsid w:val="00DF4739"/>
    <w:rsid w:val="00DF7E2E"/>
    <w:rsid w:val="00E10180"/>
    <w:rsid w:val="00E1594A"/>
    <w:rsid w:val="00E22E32"/>
    <w:rsid w:val="00E25027"/>
    <w:rsid w:val="00E32102"/>
    <w:rsid w:val="00E32138"/>
    <w:rsid w:val="00E33BDF"/>
    <w:rsid w:val="00E34023"/>
    <w:rsid w:val="00E368B2"/>
    <w:rsid w:val="00E369DE"/>
    <w:rsid w:val="00E437FA"/>
    <w:rsid w:val="00E44D1F"/>
    <w:rsid w:val="00E44EE9"/>
    <w:rsid w:val="00E453A9"/>
    <w:rsid w:val="00E456EC"/>
    <w:rsid w:val="00E47542"/>
    <w:rsid w:val="00E47E5B"/>
    <w:rsid w:val="00E543C7"/>
    <w:rsid w:val="00E613D1"/>
    <w:rsid w:val="00E61838"/>
    <w:rsid w:val="00E63086"/>
    <w:rsid w:val="00E73E7B"/>
    <w:rsid w:val="00E74CCD"/>
    <w:rsid w:val="00E777FF"/>
    <w:rsid w:val="00E824ED"/>
    <w:rsid w:val="00E83EC6"/>
    <w:rsid w:val="00E84F46"/>
    <w:rsid w:val="00E86640"/>
    <w:rsid w:val="00E92957"/>
    <w:rsid w:val="00E93D67"/>
    <w:rsid w:val="00E96605"/>
    <w:rsid w:val="00EA10A6"/>
    <w:rsid w:val="00EC313E"/>
    <w:rsid w:val="00EC5118"/>
    <w:rsid w:val="00EC7528"/>
    <w:rsid w:val="00ED026B"/>
    <w:rsid w:val="00ED126A"/>
    <w:rsid w:val="00EF01BA"/>
    <w:rsid w:val="00EF69F6"/>
    <w:rsid w:val="00F06FEC"/>
    <w:rsid w:val="00F10EC2"/>
    <w:rsid w:val="00F22FF3"/>
    <w:rsid w:val="00F25F6B"/>
    <w:rsid w:val="00F27000"/>
    <w:rsid w:val="00F35F88"/>
    <w:rsid w:val="00F5434F"/>
    <w:rsid w:val="00F57FE1"/>
    <w:rsid w:val="00F608F5"/>
    <w:rsid w:val="00F65254"/>
    <w:rsid w:val="00F67685"/>
    <w:rsid w:val="00F77C85"/>
    <w:rsid w:val="00F84C99"/>
    <w:rsid w:val="00F85F83"/>
    <w:rsid w:val="00F87362"/>
    <w:rsid w:val="00F876A9"/>
    <w:rsid w:val="00F9286B"/>
    <w:rsid w:val="00F97906"/>
    <w:rsid w:val="00FB11DA"/>
    <w:rsid w:val="00FB3D9C"/>
    <w:rsid w:val="00FB63BD"/>
    <w:rsid w:val="00FB7E09"/>
    <w:rsid w:val="00FB7E0F"/>
    <w:rsid w:val="00FC1957"/>
    <w:rsid w:val="00FC796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6365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63656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3656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63656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636567"/>
    <w:rPr>
      <w:b/>
      <w:bCs/>
      <w:lang w:eastAsia="en-US"/>
    </w:rPr>
  </w:style>
  <w:style w:type="character" w:customStyle="1" w:styleId="cf01">
    <w:name w:val="cf01"/>
    <w:basedOn w:val="Liguvaikefont"/>
    <w:rsid w:val="004A0FBB"/>
    <w:rPr>
      <w:rFonts w:ascii="Segoe UI" w:hAnsi="Segoe UI" w:cs="Segoe UI" w:hint="default"/>
      <w:sz w:val="18"/>
      <w:szCs w:val="18"/>
    </w:rPr>
  </w:style>
  <w:style w:type="numbering" w:customStyle="1" w:styleId="Praeguneloend1">
    <w:name w:val="Praegune loend1"/>
    <w:uiPriority w:val="99"/>
    <w:rsid w:val="0075797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ljandivald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2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34432F-A72C-4DF0-BBAF-7138CA30C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310</Words>
  <Characters>2475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45</cp:revision>
  <cp:lastPrinted>2018-01-03T11:00:00Z</cp:lastPrinted>
  <dcterms:created xsi:type="dcterms:W3CDTF">2024-05-16T12:10:00Z</dcterms:created>
  <dcterms:modified xsi:type="dcterms:W3CDTF">2024-06-18T07:09:00Z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